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46" w:rsidRPr="00465226" w:rsidRDefault="00EE3A46" w:rsidP="00EE3A46">
      <w:pPr>
        <w:spacing w:line="216" w:lineRule="auto"/>
        <w:rPr>
          <w:lang w:val="en-US"/>
        </w:rPr>
      </w:pPr>
    </w:p>
    <w:p w:rsidR="00EE3A46" w:rsidRPr="00465226" w:rsidRDefault="00EE3A46" w:rsidP="00EE3A46">
      <w:pPr>
        <w:jc w:val="right"/>
        <w:rPr>
          <w:b/>
          <w:sz w:val="20"/>
          <w:szCs w:val="20"/>
        </w:rPr>
      </w:pPr>
      <w:r w:rsidRPr="00465226">
        <w:rPr>
          <w:b/>
          <w:sz w:val="20"/>
          <w:szCs w:val="20"/>
        </w:rPr>
        <w:t xml:space="preserve">Приложение №1 </w:t>
      </w:r>
    </w:p>
    <w:p w:rsidR="00EE3A46" w:rsidRPr="00465226" w:rsidRDefault="00EE3A46" w:rsidP="00EE3A46">
      <w:pPr>
        <w:jc w:val="right"/>
        <w:rPr>
          <w:sz w:val="20"/>
          <w:szCs w:val="20"/>
        </w:rPr>
      </w:pPr>
      <w:r w:rsidRPr="00465226">
        <w:rPr>
          <w:sz w:val="20"/>
          <w:szCs w:val="20"/>
        </w:rPr>
        <w:t xml:space="preserve">к договору на оказание услуг </w:t>
      </w:r>
    </w:p>
    <w:p w:rsidR="00EE3A46" w:rsidRPr="00465226" w:rsidRDefault="00EE3A46" w:rsidP="00EE3A46">
      <w:pPr>
        <w:jc w:val="right"/>
        <w:rPr>
          <w:sz w:val="20"/>
          <w:szCs w:val="20"/>
        </w:rPr>
      </w:pPr>
      <w:r w:rsidRPr="00465226">
        <w:rPr>
          <w:sz w:val="20"/>
          <w:szCs w:val="20"/>
        </w:rPr>
        <w:t xml:space="preserve">№______ от "____" ___________________ </w:t>
      </w:r>
      <w:r w:rsidR="00EC57BA">
        <w:rPr>
          <w:sz w:val="20"/>
          <w:szCs w:val="20"/>
          <w:lang w:val="en-US"/>
        </w:rPr>
        <w:t>_______</w:t>
      </w:r>
      <w:bookmarkStart w:id="0" w:name="_GoBack"/>
      <w:bookmarkEnd w:id="0"/>
      <w:r w:rsidRPr="00465226">
        <w:rPr>
          <w:sz w:val="20"/>
          <w:szCs w:val="20"/>
        </w:rPr>
        <w:t>г.</w:t>
      </w:r>
    </w:p>
    <w:p w:rsidR="00EE3A46" w:rsidRPr="00465226" w:rsidRDefault="00EE3A46" w:rsidP="00EE3A46">
      <w:pPr>
        <w:ind w:firstLine="284"/>
        <w:rPr>
          <w:sz w:val="20"/>
          <w:szCs w:val="20"/>
        </w:rPr>
      </w:pPr>
      <w:r w:rsidRPr="00465226">
        <w:rPr>
          <w:sz w:val="20"/>
          <w:szCs w:val="20"/>
        </w:rPr>
        <w:t xml:space="preserve">Общество с ограниченной ответственностью «Новосибирская Телекоммуникационная Компания», именуемое в дальнейшем «Исполнитель», в лице </w:t>
      </w:r>
      <w:r w:rsidRPr="00BA556F">
        <w:rPr>
          <w:sz w:val="20"/>
          <w:szCs w:val="20"/>
        </w:rPr>
        <w:t>_____________</w:t>
      </w:r>
      <w:r w:rsidRPr="00465226">
        <w:rPr>
          <w:sz w:val="20"/>
          <w:szCs w:val="20"/>
        </w:rPr>
        <w:t xml:space="preserve">. с одной стороны, действующего на основании </w:t>
      </w:r>
      <w:r w:rsidRPr="00BA556F">
        <w:rPr>
          <w:sz w:val="20"/>
          <w:szCs w:val="20"/>
        </w:rPr>
        <w:t>________________</w:t>
      </w:r>
      <w:r w:rsidRPr="00465226">
        <w:rPr>
          <w:sz w:val="20"/>
          <w:szCs w:val="20"/>
        </w:rPr>
        <w:t>, и Ф.И.О.________________________________, в дальнейшем «Абонент», с другой стороны, пришли к соглашению о нижеследующем:</w:t>
      </w:r>
    </w:p>
    <w:p w:rsidR="00EE3A46" w:rsidRPr="00465226" w:rsidRDefault="00EE3A46" w:rsidP="00EE3A46">
      <w:pPr>
        <w:rPr>
          <w:sz w:val="20"/>
          <w:szCs w:val="20"/>
        </w:rPr>
      </w:pPr>
      <w:r w:rsidRPr="00465226">
        <w:rPr>
          <w:sz w:val="20"/>
          <w:szCs w:val="20"/>
        </w:rPr>
        <w:t>Таблица 1. Условия тарифного плана</w:t>
      </w:r>
    </w:p>
    <w:tbl>
      <w:tblPr>
        <w:tblW w:w="9209" w:type="dxa"/>
        <w:tblLook w:val="0000" w:firstRow="0" w:lastRow="0" w:firstColumn="0" w:lastColumn="0" w:noHBand="0" w:noVBand="0"/>
      </w:tblPr>
      <w:tblGrid>
        <w:gridCol w:w="4531"/>
        <w:gridCol w:w="4678"/>
      </w:tblGrid>
      <w:tr w:rsidR="00EE3A46" w:rsidRPr="00465226" w:rsidTr="003B63D0">
        <w:trPr>
          <w:trHeight w:val="3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A46" w:rsidRPr="00465226" w:rsidRDefault="00EE3A46" w:rsidP="003B63D0">
            <w:pPr>
              <w:jc w:val="center"/>
              <w:rPr>
                <w:b/>
                <w:bCs/>
                <w:sz w:val="18"/>
                <w:szCs w:val="20"/>
              </w:rPr>
            </w:pPr>
            <w:r w:rsidRPr="00465226">
              <w:rPr>
                <w:b/>
                <w:bCs/>
                <w:sz w:val="18"/>
                <w:szCs w:val="20"/>
              </w:rPr>
              <w:t>Название тарифного плана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A46" w:rsidRPr="00465226" w:rsidRDefault="00EE3A46" w:rsidP="003B63D0">
            <w:pPr>
              <w:jc w:val="center"/>
              <w:rPr>
                <w:b/>
                <w:bCs/>
                <w:sz w:val="18"/>
                <w:szCs w:val="20"/>
              </w:rPr>
            </w:pPr>
            <w:r w:rsidRPr="00465226">
              <w:rPr>
                <w:b/>
                <w:bCs/>
                <w:sz w:val="18"/>
                <w:szCs w:val="20"/>
              </w:rPr>
              <w:t>Абонентская плата в месяц в рублях</w:t>
            </w:r>
          </w:p>
        </w:tc>
      </w:tr>
      <w:tr w:rsidR="00EE3A46" w:rsidRPr="00465226" w:rsidTr="003B63D0">
        <w:trPr>
          <w:trHeight w:val="35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46" w:rsidRPr="00465226" w:rsidRDefault="00EE3A46" w:rsidP="003B63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6" w:rsidRPr="00465226" w:rsidRDefault="00EE3A46" w:rsidP="003B63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E3A46" w:rsidRPr="00465226" w:rsidRDefault="00EE3A46" w:rsidP="00EE3A46">
      <w:pPr>
        <w:rPr>
          <w:sz w:val="20"/>
          <w:szCs w:val="20"/>
        </w:rPr>
      </w:pPr>
    </w:p>
    <w:p w:rsidR="00EE3A46" w:rsidRPr="00465226" w:rsidRDefault="00EE3A46" w:rsidP="00EE3A46">
      <w:pPr>
        <w:rPr>
          <w:sz w:val="20"/>
          <w:szCs w:val="20"/>
        </w:rPr>
      </w:pPr>
      <w:r w:rsidRPr="00465226">
        <w:rPr>
          <w:sz w:val="20"/>
          <w:szCs w:val="20"/>
        </w:rPr>
        <w:t xml:space="preserve">1. Абонент предоставляет по адресу подключения исправный компьютер или устройство с функционирующим согласно </w:t>
      </w:r>
      <w:proofErr w:type="gramStart"/>
      <w:r w:rsidRPr="00465226">
        <w:rPr>
          <w:sz w:val="20"/>
          <w:szCs w:val="20"/>
        </w:rPr>
        <w:t>инструкции</w:t>
      </w:r>
      <w:proofErr w:type="gramEnd"/>
      <w:r w:rsidRPr="00465226">
        <w:rPr>
          <w:sz w:val="20"/>
          <w:szCs w:val="20"/>
        </w:rPr>
        <w:t xml:space="preserve"> рабочим портом </w:t>
      </w:r>
      <w:proofErr w:type="spellStart"/>
      <w:r w:rsidRPr="00465226">
        <w:rPr>
          <w:sz w:val="20"/>
          <w:szCs w:val="20"/>
        </w:rPr>
        <w:t>Ethernet</w:t>
      </w:r>
      <w:proofErr w:type="spellEnd"/>
      <w:r w:rsidRPr="00465226">
        <w:rPr>
          <w:sz w:val="20"/>
          <w:szCs w:val="20"/>
        </w:rPr>
        <w:t xml:space="preserve"> 100 Мбит и наличием установленных драйверов устройства с этим портом, или со свободным слотом PCI для установки сетевого адаптера. </w:t>
      </w:r>
    </w:p>
    <w:p w:rsidR="00EE3A46" w:rsidRPr="00465226" w:rsidRDefault="00EE3A46" w:rsidP="00EE3A46">
      <w:pPr>
        <w:rPr>
          <w:sz w:val="20"/>
          <w:szCs w:val="20"/>
        </w:rPr>
      </w:pPr>
    </w:p>
    <w:p w:rsidR="00EE3A46" w:rsidRPr="00465226" w:rsidRDefault="00EE3A46" w:rsidP="00EE3A46">
      <w:pPr>
        <w:rPr>
          <w:sz w:val="20"/>
          <w:szCs w:val="20"/>
        </w:rPr>
      </w:pPr>
      <w:r w:rsidRPr="00465226">
        <w:rPr>
          <w:sz w:val="20"/>
          <w:szCs w:val="20"/>
        </w:rPr>
        <w:t>Таблица 2.Адрес и способ доставки счетов за оказанные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5386"/>
      </w:tblGrid>
      <w:tr w:rsidR="00EE3A46" w:rsidRPr="00465226" w:rsidTr="003B63D0">
        <w:tc>
          <w:tcPr>
            <w:tcW w:w="5070" w:type="dxa"/>
          </w:tcPr>
          <w:p w:rsidR="00EE3A46" w:rsidRPr="00465226" w:rsidRDefault="00EE3A46" w:rsidP="003B63D0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 w:rsidRPr="00465226">
              <w:rPr>
                <w:sz w:val="20"/>
                <w:szCs w:val="20"/>
              </w:rPr>
              <w:t>Адрес доставки счетов</w:t>
            </w:r>
          </w:p>
        </w:tc>
        <w:tc>
          <w:tcPr>
            <w:tcW w:w="5386" w:type="dxa"/>
          </w:tcPr>
          <w:p w:rsidR="00EE3A46" w:rsidRPr="00465226" w:rsidRDefault="00EE3A46" w:rsidP="003B63D0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 w:rsidRPr="00465226">
              <w:rPr>
                <w:sz w:val="20"/>
                <w:szCs w:val="20"/>
              </w:rPr>
              <w:t>Способ доставки счетов</w:t>
            </w:r>
          </w:p>
        </w:tc>
      </w:tr>
      <w:tr w:rsidR="00EE3A46" w:rsidRPr="00465226" w:rsidTr="003B63D0">
        <w:tc>
          <w:tcPr>
            <w:tcW w:w="5070" w:type="dxa"/>
          </w:tcPr>
          <w:p w:rsidR="00EE3A46" w:rsidRPr="00465226" w:rsidRDefault="00EE3A46" w:rsidP="003B63D0">
            <w:pPr>
              <w:pStyle w:val="a7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:rsidR="00EE3A46" w:rsidRPr="00465226" w:rsidRDefault="00EE3A46" w:rsidP="003B63D0">
            <w:pPr>
              <w:pStyle w:val="a7"/>
              <w:spacing w:before="0"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EE3A46" w:rsidRPr="00465226" w:rsidRDefault="00EE3A46" w:rsidP="003B63D0">
            <w:pPr>
              <w:pStyle w:val="a7"/>
              <w:spacing w:before="0"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EE3A46" w:rsidRPr="00465226" w:rsidRDefault="00EE3A46" w:rsidP="00EE3A46">
      <w:pPr>
        <w:rPr>
          <w:sz w:val="20"/>
          <w:szCs w:val="20"/>
        </w:rPr>
      </w:pPr>
    </w:p>
    <w:p w:rsidR="00EE3A46" w:rsidRPr="00465226" w:rsidRDefault="00EE3A46" w:rsidP="00EE3A46">
      <w:pPr>
        <w:rPr>
          <w:sz w:val="20"/>
          <w:szCs w:val="20"/>
        </w:rPr>
      </w:pPr>
      <w:r w:rsidRPr="00465226">
        <w:rPr>
          <w:sz w:val="20"/>
          <w:szCs w:val="20"/>
        </w:rPr>
        <w:t>Таблица 3. Сведения о Абонентском оборудовании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5386"/>
      </w:tblGrid>
      <w:tr w:rsidR="00EE3A46" w:rsidRPr="00465226" w:rsidTr="003B63D0">
        <w:tc>
          <w:tcPr>
            <w:tcW w:w="5070" w:type="dxa"/>
          </w:tcPr>
          <w:p w:rsidR="00EE3A46" w:rsidRPr="00465226" w:rsidRDefault="00EE3A46" w:rsidP="003B63D0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 w:rsidRPr="00465226">
              <w:rPr>
                <w:sz w:val="20"/>
                <w:szCs w:val="20"/>
              </w:rPr>
              <w:t>Адрес установки Абонентского (оконечного) оборудования</w:t>
            </w:r>
          </w:p>
        </w:tc>
        <w:tc>
          <w:tcPr>
            <w:tcW w:w="5386" w:type="dxa"/>
          </w:tcPr>
          <w:p w:rsidR="00EE3A46" w:rsidRPr="00465226" w:rsidRDefault="00EE3A46" w:rsidP="003B63D0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 w:rsidRPr="00465226">
              <w:rPr>
                <w:sz w:val="20"/>
                <w:szCs w:val="20"/>
              </w:rPr>
              <w:t>Описание Абонентской (абонентской) линии, в том числе наименование Абонентского оборудования, с помощью которого осуществляется подключение к сети связи Исполнителя</w:t>
            </w:r>
          </w:p>
        </w:tc>
      </w:tr>
      <w:tr w:rsidR="00EE3A46" w:rsidRPr="00465226" w:rsidTr="003B63D0">
        <w:tc>
          <w:tcPr>
            <w:tcW w:w="5070" w:type="dxa"/>
          </w:tcPr>
          <w:p w:rsidR="00EE3A46" w:rsidRPr="00465226" w:rsidRDefault="00EE3A46" w:rsidP="003B63D0">
            <w:pPr>
              <w:pStyle w:val="a7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:rsidR="00EE3A46" w:rsidRPr="00465226" w:rsidRDefault="00EE3A46" w:rsidP="003B63D0">
            <w:pPr>
              <w:pStyle w:val="a7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EE3A46" w:rsidRPr="00465226" w:rsidRDefault="00EE3A46" w:rsidP="003B63D0">
            <w:pPr>
              <w:pStyle w:val="a7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E3A46" w:rsidRPr="00465226" w:rsidRDefault="00EE3A46" w:rsidP="00EE3A46">
      <w:pPr>
        <w:rPr>
          <w:sz w:val="20"/>
          <w:szCs w:val="20"/>
        </w:rPr>
      </w:pPr>
    </w:p>
    <w:p w:rsidR="00EE3A46" w:rsidRPr="00465226" w:rsidRDefault="00EE3A46" w:rsidP="00EE3A46">
      <w:pPr>
        <w:jc w:val="both"/>
        <w:rPr>
          <w:sz w:val="20"/>
          <w:szCs w:val="20"/>
        </w:rPr>
      </w:pPr>
      <w:r w:rsidRPr="00465226">
        <w:rPr>
          <w:sz w:val="20"/>
          <w:szCs w:val="20"/>
        </w:rPr>
        <w:t>2. Абонент считается подключенным к Услуге с момента подписания Акта сдачи-приемки услуг.</w:t>
      </w:r>
    </w:p>
    <w:p w:rsidR="00EE3A46" w:rsidRPr="00465226" w:rsidRDefault="00EE3A46" w:rsidP="00EE3A46">
      <w:pPr>
        <w:jc w:val="both"/>
        <w:rPr>
          <w:sz w:val="20"/>
          <w:szCs w:val="20"/>
        </w:rPr>
      </w:pPr>
      <w:r w:rsidRPr="00465226">
        <w:rPr>
          <w:sz w:val="20"/>
          <w:szCs w:val="20"/>
        </w:rPr>
        <w:t>3. Доступные тарифные планы на момент подключения:</w:t>
      </w:r>
    </w:p>
    <w:p w:rsidR="00EE3A46" w:rsidRPr="00465226" w:rsidRDefault="00EE3A46" w:rsidP="00EE3A46">
      <w:pPr>
        <w:jc w:val="both"/>
        <w:rPr>
          <w:sz w:val="20"/>
          <w:szCs w:val="20"/>
        </w:rPr>
      </w:pPr>
      <w:r w:rsidRPr="00465226">
        <w:rPr>
          <w:sz w:val="20"/>
          <w:szCs w:val="20"/>
        </w:rPr>
        <w:t>3.1 Базовый: до 2 Мбит/с – 490 рублей.</w:t>
      </w:r>
    </w:p>
    <w:p w:rsidR="00EE3A46" w:rsidRPr="00465226" w:rsidRDefault="00EE3A46" w:rsidP="00EE3A46">
      <w:pPr>
        <w:jc w:val="both"/>
        <w:rPr>
          <w:sz w:val="20"/>
          <w:szCs w:val="20"/>
        </w:rPr>
      </w:pPr>
      <w:r w:rsidRPr="00465226">
        <w:rPr>
          <w:sz w:val="20"/>
          <w:szCs w:val="20"/>
        </w:rPr>
        <w:t>3.2 Стандарт: до 5 Мбит/с, с 08.00 до 23.59ч; до 10 Мбит/с, с 00.01 до 06.59ч – 690 рублей.</w:t>
      </w:r>
    </w:p>
    <w:p w:rsidR="00EE3A46" w:rsidRPr="00465226" w:rsidRDefault="00EE3A46" w:rsidP="00EE3A46">
      <w:pPr>
        <w:jc w:val="both"/>
        <w:rPr>
          <w:sz w:val="20"/>
          <w:szCs w:val="20"/>
        </w:rPr>
      </w:pPr>
      <w:r w:rsidRPr="00465226">
        <w:rPr>
          <w:sz w:val="20"/>
          <w:szCs w:val="20"/>
        </w:rPr>
        <w:t>3.3 Максимальный</w:t>
      </w:r>
      <w:r w:rsidRPr="00465226">
        <w:rPr>
          <w:b/>
          <w:sz w:val="20"/>
          <w:szCs w:val="20"/>
        </w:rPr>
        <w:t>:</w:t>
      </w:r>
      <w:r w:rsidRPr="00465226">
        <w:rPr>
          <w:sz w:val="20"/>
          <w:szCs w:val="20"/>
        </w:rPr>
        <w:t xml:space="preserve"> до 10 Мбит/с, с 08.00 до 23.59ч; до 100 Мбит/с, с 00.01 до 06.59ч – 890 рублей.</w:t>
      </w:r>
    </w:p>
    <w:p w:rsidR="00EE3A46" w:rsidRPr="00465226" w:rsidRDefault="00EE3A46" w:rsidP="00EE3A46">
      <w:pPr>
        <w:jc w:val="both"/>
        <w:rPr>
          <w:sz w:val="20"/>
          <w:szCs w:val="20"/>
        </w:rPr>
      </w:pPr>
      <w:r w:rsidRPr="00465226">
        <w:rPr>
          <w:sz w:val="20"/>
          <w:szCs w:val="20"/>
        </w:rPr>
        <w:t>4. Абонентская плата списывается со счета абонента 1-го числа каждого месяца в полном объеме, в случае отрицательного баланса Лицевого счета Абонента или отсутствия денежных средств на счету Абонента, Исполнитель, оставляет Абоненту только возможность выхода на сайт Исполнителя, а также вход в Личный кабинет.</w:t>
      </w:r>
    </w:p>
    <w:p w:rsidR="00EE3A46" w:rsidRPr="00465226" w:rsidRDefault="00EE3A46" w:rsidP="00EE3A46">
      <w:pPr>
        <w:jc w:val="both"/>
        <w:rPr>
          <w:sz w:val="20"/>
          <w:szCs w:val="20"/>
        </w:rPr>
      </w:pPr>
      <w:r w:rsidRPr="00465226">
        <w:rPr>
          <w:sz w:val="20"/>
          <w:szCs w:val="20"/>
        </w:rPr>
        <w:t>5. Подписанием настоящего Приложения Абонент подтверждает свое согласие со всеми его условиями, а также то, что до него в понятной и доступной форме, в полном объеме доведена необходимая и достоверная информация об оказываемых Исполнителем Услугах, в том числе о сроке действия тарифных планов, размере абонентской платы, а также иная существенная информация.</w:t>
      </w:r>
    </w:p>
    <w:p w:rsidR="00EE3A46" w:rsidRPr="00465226" w:rsidRDefault="00EE3A46" w:rsidP="00EE3A46">
      <w:pPr>
        <w:jc w:val="both"/>
        <w:rPr>
          <w:sz w:val="20"/>
          <w:szCs w:val="20"/>
        </w:rPr>
      </w:pPr>
      <w:r w:rsidRPr="00465226">
        <w:rPr>
          <w:sz w:val="20"/>
          <w:szCs w:val="20"/>
        </w:rPr>
        <w:t xml:space="preserve">6.  Оплачивать услуги возможно через терминальную систему приёма платежей: </w:t>
      </w:r>
      <w:r w:rsidRPr="00465226">
        <w:rPr>
          <w:sz w:val="20"/>
          <w:szCs w:val="20"/>
          <w:lang w:val="en-US"/>
        </w:rPr>
        <w:t>Repay</w:t>
      </w:r>
      <w:r w:rsidRPr="00465226">
        <w:rPr>
          <w:sz w:val="20"/>
          <w:szCs w:val="20"/>
        </w:rPr>
        <w:t>и Экспресс Оплата, адреса терминалов, можно посмотреть перейдя по ссылке http://edinos.ru/payment/terminals/</w:t>
      </w:r>
    </w:p>
    <w:p w:rsidR="00EE3A46" w:rsidRPr="00465226" w:rsidRDefault="00EE3A46" w:rsidP="00EE3A46">
      <w:pPr>
        <w:jc w:val="both"/>
        <w:rPr>
          <w:sz w:val="20"/>
          <w:szCs w:val="20"/>
        </w:rPr>
      </w:pPr>
      <w:r w:rsidRPr="00465226">
        <w:rPr>
          <w:sz w:val="20"/>
          <w:szCs w:val="20"/>
        </w:rPr>
        <w:t xml:space="preserve">7. В случае возникновения у Абонента вопросов при пользовании услугами, Абонент вправе обратиться в Информационно-справочную Службу Исполнителя по телефону: (383) 375-60-00 часы работы с 09.00 до 22.00, либо в офис компании по адресу: ул. Фрунзе д.86, 4-этаж, офис 401, часы работы с 09.00 до 18.00 </w:t>
      </w:r>
      <w:proofErr w:type="spellStart"/>
      <w:r w:rsidRPr="00465226">
        <w:rPr>
          <w:sz w:val="20"/>
          <w:szCs w:val="20"/>
        </w:rPr>
        <w:t>сб</w:t>
      </w:r>
      <w:proofErr w:type="spellEnd"/>
      <w:r w:rsidRPr="00465226">
        <w:rPr>
          <w:sz w:val="20"/>
          <w:szCs w:val="20"/>
        </w:rPr>
        <w:t xml:space="preserve">, </w:t>
      </w:r>
      <w:proofErr w:type="spellStart"/>
      <w:r w:rsidRPr="00465226">
        <w:rPr>
          <w:sz w:val="20"/>
          <w:szCs w:val="20"/>
        </w:rPr>
        <w:t>вс</w:t>
      </w:r>
      <w:proofErr w:type="spellEnd"/>
      <w:r w:rsidRPr="00465226">
        <w:rPr>
          <w:sz w:val="20"/>
          <w:szCs w:val="20"/>
        </w:rPr>
        <w:t xml:space="preserve"> – выходной.</w:t>
      </w:r>
    </w:p>
    <w:tbl>
      <w:tblPr>
        <w:tblW w:w="11458" w:type="dxa"/>
        <w:tblLook w:val="0000" w:firstRow="0" w:lastRow="0" w:firstColumn="0" w:lastColumn="0" w:noHBand="0" w:noVBand="0"/>
      </w:tblPr>
      <w:tblGrid>
        <w:gridCol w:w="1406"/>
        <w:gridCol w:w="1963"/>
        <w:gridCol w:w="2939"/>
        <w:gridCol w:w="1147"/>
        <w:gridCol w:w="1147"/>
        <w:gridCol w:w="1214"/>
        <w:gridCol w:w="1642"/>
      </w:tblGrid>
      <w:tr w:rsidR="00EE3A46" w:rsidRPr="00465226" w:rsidTr="003B63D0">
        <w:trPr>
          <w:cantSplit/>
          <w:trHeight w:val="249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E3A46" w:rsidRPr="00465226" w:rsidRDefault="00EE3A46" w:rsidP="003B63D0">
            <w:pPr>
              <w:rPr>
                <w:sz w:val="20"/>
                <w:szCs w:val="20"/>
              </w:rPr>
            </w:pPr>
            <w:r w:rsidRPr="00465226">
              <w:rPr>
                <w:sz w:val="20"/>
                <w:szCs w:val="20"/>
              </w:rPr>
              <w:t>Данные от входа в личный кабинет:</w:t>
            </w:r>
          </w:p>
          <w:p w:rsidR="00EE3A46" w:rsidRPr="00465226" w:rsidRDefault="00EE3A46" w:rsidP="003B63D0">
            <w:pPr>
              <w:rPr>
                <w:sz w:val="20"/>
                <w:szCs w:val="20"/>
              </w:rPr>
            </w:pPr>
          </w:p>
          <w:p w:rsidR="00EE3A46" w:rsidRPr="00465226" w:rsidRDefault="00EE3A46" w:rsidP="003B63D0">
            <w:pPr>
              <w:rPr>
                <w:b/>
                <w:sz w:val="22"/>
                <w:szCs w:val="20"/>
              </w:rPr>
            </w:pPr>
            <w:r w:rsidRPr="00465226">
              <w:rPr>
                <w:b/>
                <w:sz w:val="22"/>
                <w:szCs w:val="20"/>
              </w:rPr>
              <w:t>Логин: __________________</w:t>
            </w:r>
          </w:p>
          <w:p w:rsidR="00EE3A46" w:rsidRPr="00465226" w:rsidRDefault="00EE3A46" w:rsidP="003B63D0">
            <w:pPr>
              <w:rPr>
                <w:b/>
                <w:sz w:val="22"/>
                <w:szCs w:val="20"/>
              </w:rPr>
            </w:pPr>
          </w:p>
          <w:p w:rsidR="00EE3A46" w:rsidRPr="00465226" w:rsidRDefault="00EE3A46" w:rsidP="003B63D0">
            <w:pPr>
              <w:rPr>
                <w:b/>
                <w:sz w:val="22"/>
                <w:szCs w:val="20"/>
              </w:rPr>
            </w:pPr>
            <w:r w:rsidRPr="00465226">
              <w:rPr>
                <w:b/>
                <w:sz w:val="22"/>
                <w:szCs w:val="20"/>
              </w:rPr>
              <w:t>Пароль: _________________</w:t>
            </w:r>
          </w:p>
          <w:p w:rsidR="00EE3A46" w:rsidRPr="00465226" w:rsidRDefault="00EE3A46" w:rsidP="003B63D0">
            <w:pPr>
              <w:rPr>
                <w:sz w:val="20"/>
                <w:szCs w:val="20"/>
              </w:rPr>
            </w:pPr>
          </w:p>
          <w:p w:rsidR="00EE3A46" w:rsidRPr="00465226" w:rsidRDefault="00EE3A46" w:rsidP="003B63D0">
            <w:pPr>
              <w:rPr>
                <w:sz w:val="20"/>
                <w:szCs w:val="20"/>
              </w:rPr>
            </w:pPr>
            <w:r w:rsidRPr="00465226">
              <w:rPr>
                <w:sz w:val="20"/>
                <w:szCs w:val="20"/>
              </w:rPr>
              <w:t xml:space="preserve">Адрес личного кабинета: </w:t>
            </w:r>
            <w:hyperlink r:id="rId6" w:history="1">
              <w:r w:rsidRPr="00465226">
                <w:rPr>
                  <w:rStyle w:val="a6"/>
                  <w:b/>
                  <w:bCs/>
                  <w:sz w:val="18"/>
                  <w:szCs w:val="18"/>
                  <w:lang w:val="en-US"/>
                </w:rPr>
                <w:t>https</w:t>
              </w:r>
              <w:r w:rsidRPr="00465226">
                <w:rPr>
                  <w:rStyle w:val="a6"/>
                  <w:b/>
                  <w:bCs/>
                  <w:sz w:val="18"/>
                  <w:szCs w:val="18"/>
                </w:rPr>
                <w:t>://</w:t>
              </w:r>
              <w:r w:rsidRPr="00465226">
                <w:rPr>
                  <w:rStyle w:val="a6"/>
                  <w:b/>
                  <w:bCs/>
                  <w:sz w:val="18"/>
                  <w:szCs w:val="18"/>
                  <w:lang w:val="en-US"/>
                </w:rPr>
                <w:t>cabinet</w:t>
              </w:r>
              <w:r w:rsidRPr="00465226">
                <w:rPr>
                  <w:rStyle w:val="a6"/>
                  <w:b/>
                  <w:bCs/>
                  <w:sz w:val="18"/>
                  <w:szCs w:val="18"/>
                </w:rPr>
                <w:t>.</w:t>
              </w:r>
              <w:proofErr w:type="spellStart"/>
              <w:r w:rsidRPr="00465226">
                <w:rPr>
                  <w:rStyle w:val="a6"/>
                  <w:b/>
                  <w:bCs/>
                  <w:sz w:val="18"/>
                  <w:szCs w:val="18"/>
                  <w:lang w:val="en-US"/>
                </w:rPr>
                <w:t>edinos</w:t>
              </w:r>
              <w:proofErr w:type="spellEnd"/>
              <w:r w:rsidRPr="00465226">
                <w:rPr>
                  <w:rStyle w:val="a6"/>
                  <w:b/>
                  <w:bCs/>
                  <w:sz w:val="18"/>
                  <w:szCs w:val="18"/>
                </w:rPr>
                <w:t>.</w:t>
              </w:r>
              <w:proofErr w:type="spellStart"/>
              <w:r w:rsidRPr="00465226">
                <w:rPr>
                  <w:rStyle w:val="a6"/>
                  <w:b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465226">
              <w:rPr>
                <w:b/>
                <w:bCs/>
                <w:sz w:val="18"/>
                <w:szCs w:val="18"/>
              </w:rPr>
              <w:t xml:space="preserve">   </w:t>
            </w:r>
          </w:p>
          <w:p w:rsidR="00EE3A46" w:rsidRPr="00465226" w:rsidRDefault="00EE3A46" w:rsidP="003B63D0">
            <w:pPr>
              <w:rPr>
                <w:sz w:val="20"/>
                <w:szCs w:val="20"/>
              </w:rPr>
            </w:pPr>
          </w:p>
          <w:p w:rsidR="00EE3A46" w:rsidRPr="00465226" w:rsidRDefault="00EE3A46" w:rsidP="003B63D0">
            <w:pPr>
              <w:rPr>
                <w:sz w:val="20"/>
                <w:szCs w:val="20"/>
              </w:rPr>
            </w:pPr>
            <w:r w:rsidRPr="00465226">
              <w:rPr>
                <w:sz w:val="20"/>
                <w:szCs w:val="20"/>
              </w:rPr>
              <w:t>Исполнитель:</w:t>
            </w:r>
          </w:p>
        </w:tc>
        <w:tc>
          <w:tcPr>
            <w:tcW w:w="29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E3A46" w:rsidRPr="00465226" w:rsidRDefault="00EE3A46" w:rsidP="003B63D0">
            <w:pPr>
              <w:rPr>
                <w:sz w:val="20"/>
                <w:szCs w:val="20"/>
              </w:rPr>
            </w:pPr>
            <w:r w:rsidRPr="00465226">
              <w:rPr>
                <w:sz w:val="20"/>
                <w:szCs w:val="20"/>
              </w:rPr>
              <w:t>/___________________/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E3A46" w:rsidRPr="00465226" w:rsidRDefault="00EE3A46" w:rsidP="003B63D0">
            <w:pPr>
              <w:rPr>
                <w:sz w:val="20"/>
                <w:szCs w:val="20"/>
              </w:rPr>
            </w:pPr>
          </w:p>
          <w:p w:rsidR="00EE3A46" w:rsidRPr="00465226" w:rsidRDefault="00EE3A46" w:rsidP="003B63D0">
            <w:pPr>
              <w:rPr>
                <w:sz w:val="20"/>
                <w:szCs w:val="20"/>
              </w:rPr>
            </w:pPr>
          </w:p>
          <w:p w:rsidR="00EE3A46" w:rsidRPr="00465226" w:rsidRDefault="00EE3A46" w:rsidP="003B63D0">
            <w:pPr>
              <w:rPr>
                <w:sz w:val="20"/>
                <w:szCs w:val="20"/>
              </w:rPr>
            </w:pPr>
          </w:p>
          <w:p w:rsidR="00EE3A46" w:rsidRPr="00465226" w:rsidRDefault="00EE3A46" w:rsidP="003B63D0">
            <w:pPr>
              <w:rPr>
                <w:sz w:val="20"/>
                <w:szCs w:val="20"/>
              </w:rPr>
            </w:pPr>
          </w:p>
          <w:p w:rsidR="00EE3A46" w:rsidRPr="00465226" w:rsidRDefault="00EE3A46" w:rsidP="003B63D0">
            <w:pPr>
              <w:rPr>
                <w:sz w:val="20"/>
                <w:szCs w:val="20"/>
              </w:rPr>
            </w:pPr>
          </w:p>
          <w:p w:rsidR="00EE3A46" w:rsidRPr="00465226" w:rsidRDefault="00EE3A46" w:rsidP="003B63D0">
            <w:pPr>
              <w:rPr>
                <w:sz w:val="20"/>
                <w:szCs w:val="20"/>
              </w:rPr>
            </w:pPr>
          </w:p>
          <w:p w:rsidR="00EE3A46" w:rsidRPr="00465226" w:rsidRDefault="00EE3A46" w:rsidP="003B63D0">
            <w:pPr>
              <w:rPr>
                <w:sz w:val="20"/>
                <w:szCs w:val="20"/>
              </w:rPr>
            </w:pPr>
          </w:p>
          <w:p w:rsidR="00EE3A46" w:rsidRPr="00465226" w:rsidRDefault="00EE3A46" w:rsidP="003B63D0">
            <w:pPr>
              <w:rPr>
                <w:sz w:val="20"/>
                <w:szCs w:val="20"/>
              </w:rPr>
            </w:pPr>
          </w:p>
          <w:p w:rsidR="00EE3A46" w:rsidRPr="00465226" w:rsidRDefault="00EE3A46" w:rsidP="003B63D0">
            <w:pPr>
              <w:rPr>
                <w:sz w:val="20"/>
                <w:szCs w:val="20"/>
              </w:rPr>
            </w:pPr>
          </w:p>
          <w:p w:rsidR="00EE3A46" w:rsidRPr="00465226" w:rsidRDefault="00EE3A46" w:rsidP="003B63D0">
            <w:pPr>
              <w:rPr>
                <w:sz w:val="20"/>
                <w:szCs w:val="20"/>
              </w:rPr>
            </w:pPr>
          </w:p>
          <w:p w:rsidR="00EE3A46" w:rsidRPr="00465226" w:rsidRDefault="00EE3A46" w:rsidP="003B63D0">
            <w:pPr>
              <w:rPr>
                <w:sz w:val="20"/>
                <w:szCs w:val="20"/>
              </w:rPr>
            </w:pPr>
          </w:p>
          <w:p w:rsidR="00EE3A46" w:rsidRPr="00465226" w:rsidRDefault="00EE3A46" w:rsidP="003B63D0">
            <w:pPr>
              <w:rPr>
                <w:sz w:val="20"/>
                <w:szCs w:val="20"/>
              </w:rPr>
            </w:pPr>
            <w:r w:rsidRPr="00465226">
              <w:rPr>
                <w:sz w:val="20"/>
                <w:szCs w:val="20"/>
              </w:rPr>
              <w:t>Абонент: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E3A46" w:rsidRPr="00465226" w:rsidRDefault="00EE3A46" w:rsidP="003B63D0">
            <w:pPr>
              <w:rPr>
                <w:sz w:val="20"/>
                <w:szCs w:val="20"/>
              </w:rPr>
            </w:pPr>
            <w:r w:rsidRPr="00465226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E3A46" w:rsidRPr="00465226" w:rsidRDefault="00EE3A46" w:rsidP="003B63D0">
            <w:pPr>
              <w:rPr>
                <w:sz w:val="20"/>
                <w:szCs w:val="20"/>
              </w:rPr>
            </w:pPr>
            <w:r w:rsidRPr="00465226">
              <w:rPr>
                <w:sz w:val="20"/>
                <w:szCs w:val="20"/>
              </w:rPr>
              <w:t> </w:t>
            </w:r>
          </w:p>
        </w:tc>
      </w:tr>
      <w:tr w:rsidR="00EE3A46" w:rsidRPr="00465226" w:rsidTr="003B63D0">
        <w:trPr>
          <w:cantSplit/>
          <w:trHeight w:val="249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E3A46" w:rsidRPr="00465226" w:rsidRDefault="00EE3A46" w:rsidP="003B63D0">
            <w:pPr>
              <w:rPr>
                <w:sz w:val="20"/>
                <w:szCs w:val="20"/>
              </w:rPr>
            </w:pPr>
            <w:r w:rsidRPr="00465226">
              <w:rPr>
                <w:sz w:val="20"/>
                <w:szCs w:val="20"/>
              </w:rPr>
              <w:t>ООО «Новосибирская Телекоммуникационная Компания»</w:t>
            </w:r>
          </w:p>
        </w:tc>
        <w:tc>
          <w:tcPr>
            <w:tcW w:w="29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A46" w:rsidRPr="00465226" w:rsidRDefault="00EE3A46" w:rsidP="003B63D0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E3A46" w:rsidRPr="00465226" w:rsidRDefault="00EE3A46" w:rsidP="003B63D0">
            <w:pPr>
              <w:rPr>
                <w:sz w:val="20"/>
                <w:szCs w:val="20"/>
              </w:rPr>
            </w:pPr>
            <w:r w:rsidRPr="00465226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E3A46" w:rsidRPr="00465226" w:rsidRDefault="00EE3A46" w:rsidP="003B63D0">
            <w:pPr>
              <w:rPr>
                <w:sz w:val="20"/>
                <w:szCs w:val="20"/>
              </w:rPr>
            </w:pPr>
            <w:r w:rsidRPr="00465226"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E3A46" w:rsidRPr="00465226" w:rsidRDefault="00EE3A46" w:rsidP="003B63D0">
            <w:pPr>
              <w:rPr>
                <w:sz w:val="20"/>
                <w:szCs w:val="20"/>
              </w:rPr>
            </w:pPr>
            <w:r w:rsidRPr="00465226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E3A46" w:rsidRPr="00465226" w:rsidRDefault="00EE3A46" w:rsidP="003B63D0">
            <w:pPr>
              <w:rPr>
                <w:sz w:val="20"/>
                <w:szCs w:val="20"/>
              </w:rPr>
            </w:pPr>
            <w:r w:rsidRPr="00465226">
              <w:rPr>
                <w:sz w:val="20"/>
                <w:szCs w:val="20"/>
              </w:rPr>
              <w:t> </w:t>
            </w:r>
          </w:p>
        </w:tc>
      </w:tr>
      <w:tr w:rsidR="00EE3A46" w:rsidRPr="00465226" w:rsidTr="003B63D0">
        <w:trPr>
          <w:cantSplit/>
          <w:trHeight w:val="249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E3A46" w:rsidRPr="00465226" w:rsidRDefault="00EE3A46" w:rsidP="003B63D0">
            <w:pPr>
              <w:rPr>
                <w:sz w:val="20"/>
                <w:szCs w:val="20"/>
              </w:rPr>
            </w:pPr>
            <w:r w:rsidRPr="00465226">
              <w:rPr>
                <w:sz w:val="20"/>
                <w:szCs w:val="20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A46" w:rsidRPr="00465226" w:rsidRDefault="00EE3A46" w:rsidP="003B63D0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A46" w:rsidRPr="00465226" w:rsidRDefault="00EE3A46" w:rsidP="003B63D0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E3A46" w:rsidRPr="00465226" w:rsidRDefault="00EE3A46" w:rsidP="003B63D0">
            <w:pPr>
              <w:rPr>
                <w:sz w:val="20"/>
                <w:szCs w:val="20"/>
              </w:rPr>
            </w:pPr>
            <w:r w:rsidRPr="00465226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E3A46" w:rsidRPr="00465226" w:rsidRDefault="00EE3A46" w:rsidP="003B63D0">
            <w:pPr>
              <w:rPr>
                <w:sz w:val="20"/>
                <w:szCs w:val="20"/>
              </w:rPr>
            </w:pPr>
            <w:r w:rsidRPr="00465226"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E3A46" w:rsidRPr="00465226" w:rsidRDefault="00EE3A46" w:rsidP="003B63D0">
            <w:pPr>
              <w:rPr>
                <w:sz w:val="20"/>
                <w:szCs w:val="20"/>
              </w:rPr>
            </w:pPr>
            <w:r w:rsidRPr="00465226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E3A46" w:rsidRPr="00465226" w:rsidRDefault="00EE3A46" w:rsidP="003B63D0">
            <w:pPr>
              <w:rPr>
                <w:sz w:val="20"/>
                <w:szCs w:val="20"/>
              </w:rPr>
            </w:pPr>
            <w:r w:rsidRPr="00465226">
              <w:rPr>
                <w:sz w:val="20"/>
                <w:szCs w:val="20"/>
              </w:rPr>
              <w:t> </w:t>
            </w:r>
          </w:p>
        </w:tc>
      </w:tr>
      <w:tr w:rsidR="00EE3A46" w:rsidRPr="00465226" w:rsidTr="003B63D0">
        <w:trPr>
          <w:cantSplit/>
          <w:trHeight w:val="249"/>
        </w:trPr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3A46" w:rsidRPr="00465226" w:rsidRDefault="00EE3A46" w:rsidP="003B63D0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A46" w:rsidRPr="00465226" w:rsidRDefault="00EE3A46" w:rsidP="003B63D0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3A46" w:rsidRPr="00465226" w:rsidRDefault="00EE3A46" w:rsidP="003B63D0">
            <w:pPr>
              <w:rPr>
                <w:sz w:val="20"/>
                <w:szCs w:val="20"/>
              </w:rPr>
            </w:pPr>
            <w:r w:rsidRPr="00465226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3A46" w:rsidRPr="00465226" w:rsidRDefault="00EE3A46" w:rsidP="003B63D0">
            <w:pPr>
              <w:jc w:val="center"/>
              <w:rPr>
                <w:sz w:val="20"/>
                <w:szCs w:val="20"/>
              </w:rPr>
            </w:pPr>
            <w:r w:rsidRPr="00465226">
              <w:rPr>
                <w:sz w:val="20"/>
                <w:szCs w:val="20"/>
              </w:rPr>
              <w:t> 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E3A46" w:rsidRPr="00465226" w:rsidRDefault="00EE3A46" w:rsidP="003B63D0">
            <w:pPr>
              <w:rPr>
                <w:sz w:val="20"/>
                <w:szCs w:val="20"/>
              </w:rPr>
            </w:pPr>
            <w:r w:rsidRPr="00465226">
              <w:rPr>
                <w:sz w:val="20"/>
                <w:szCs w:val="20"/>
              </w:rPr>
              <w:t>/___________________/</w:t>
            </w:r>
          </w:p>
        </w:tc>
      </w:tr>
    </w:tbl>
    <w:p w:rsidR="00EE3A46" w:rsidRDefault="00EE3A46" w:rsidP="00EE3A46">
      <w:pPr>
        <w:autoSpaceDE w:val="0"/>
        <w:autoSpaceDN w:val="0"/>
        <w:adjustRightInd w:val="0"/>
        <w:jc w:val="both"/>
      </w:pPr>
    </w:p>
    <w:p w:rsidR="00AE64F0" w:rsidRDefault="00AE64F0"/>
    <w:sectPr w:rsidR="00AE64F0">
      <w:footerReference w:type="first" r:id="rId7"/>
      <w:pgSz w:w="11906" w:h="16838" w:code="9"/>
      <w:pgMar w:top="357" w:right="386" w:bottom="357" w:left="56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875" w:rsidRDefault="00B94875">
      <w:r>
        <w:separator/>
      </w:r>
    </w:p>
  </w:endnote>
  <w:endnote w:type="continuationSeparator" w:id="0">
    <w:p w:rsidR="00B94875" w:rsidRDefault="00B9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0C" w:rsidRDefault="00EE3A46">
    <w:pPr>
      <w:pStyle w:val="a3"/>
      <w:tabs>
        <w:tab w:val="clear" w:pos="9355"/>
      </w:tabs>
      <w:rPr>
        <w:sz w:val="18"/>
        <w:szCs w:val="18"/>
      </w:rPr>
    </w:pPr>
    <w:r>
      <w:rPr>
        <w:sz w:val="18"/>
        <w:szCs w:val="18"/>
      </w:rPr>
      <w:t>Исполнитель ______________</w:t>
    </w:r>
    <w:r>
      <w:rPr>
        <w:sz w:val="18"/>
        <w:szCs w:val="18"/>
        <w:lang w:val="en-US"/>
      </w:rPr>
      <w:t xml:space="preserve">                                                                -</w:t>
    </w:r>
    <w:r>
      <w:rPr>
        <w:rStyle w:val="a5"/>
        <w:sz w:val="18"/>
        <w:szCs w:val="18"/>
      </w:rPr>
      <w:fldChar w:fldCharType="begin"/>
    </w:r>
    <w:r>
      <w:rPr>
        <w:rStyle w:val="a5"/>
        <w:sz w:val="18"/>
        <w:szCs w:val="18"/>
      </w:rPr>
      <w:instrText xml:space="preserve"> PAGE </w:instrText>
    </w:r>
    <w:r>
      <w:rPr>
        <w:rStyle w:val="a5"/>
        <w:sz w:val="18"/>
        <w:szCs w:val="18"/>
      </w:rPr>
      <w:fldChar w:fldCharType="separate"/>
    </w:r>
    <w:r w:rsidR="00EC57BA">
      <w:rPr>
        <w:rStyle w:val="a5"/>
        <w:noProof/>
        <w:sz w:val="18"/>
        <w:szCs w:val="18"/>
      </w:rPr>
      <w:t>1</w:t>
    </w:r>
    <w:r>
      <w:rPr>
        <w:rStyle w:val="a5"/>
        <w:sz w:val="18"/>
        <w:szCs w:val="18"/>
      </w:rPr>
      <w:fldChar w:fldCharType="end"/>
    </w:r>
    <w:r>
      <w:rPr>
        <w:rStyle w:val="a5"/>
        <w:sz w:val="18"/>
        <w:szCs w:val="18"/>
        <w:lang w:val="en-US"/>
      </w:rPr>
      <w:t xml:space="preserve">-                                                                       </w:t>
    </w:r>
    <w:r>
      <w:rPr>
        <w:sz w:val="18"/>
        <w:szCs w:val="18"/>
      </w:rPr>
      <w:t>Абонент _</w:t>
    </w:r>
    <w:r>
      <w:rPr>
        <w:sz w:val="18"/>
        <w:szCs w:val="18"/>
        <w:lang w:val="en-US"/>
      </w:rPr>
      <w:t>_</w:t>
    </w:r>
    <w:r>
      <w:rPr>
        <w:sz w:val="18"/>
        <w:szCs w:val="18"/>
      </w:rPr>
      <w:t>_________</w:t>
    </w:r>
    <w:r>
      <w:rPr>
        <w:sz w:val="18"/>
        <w:szCs w:val="18"/>
        <w:lang w:val="en-US"/>
      </w:rPr>
      <w:t>__</w:t>
    </w:r>
    <w:r>
      <w:rPr>
        <w:sz w:val="18"/>
        <w:szCs w:val="18"/>
      </w:rPr>
      <w:t>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875" w:rsidRDefault="00B94875">
      <w:r>
        <w:separator/>
      </w:r>
    </w:p>
  </w:footnote>
  <w:footnote w:type="continuationSeparator" w:id="0">
    <w:p w:rsidR="00B94875" w:rsidRDefault="00B94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23"/>
    <w:rsid w:val="004F0523"/>
    <w:rsid w:val="00AE64F0"/>
    <w:rsid w:val="00B94875"/>
    <w:rsid w:val="00EC57BA"/>
    <w:rsid w:val="00E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A5876-6352-4A25-B9CC-620B4771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E3A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EE3A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semiHidden/>
    <w:rsid w:val="00EE3A46"/>
    <w:rPr>
      <w:rFonts w:cs="Times New Roman"/>
    </w:rPr>
  </w:style>
  <w:style w:type="character" w:styleId="a6">
    <w:name w:val="Hyperlink"/>
    <w:semiHidden/>
    <w:rsid w:val="00EE3A46"/>
    <w:rPr>
      <w:color w:val="0000FF"/>
      <w:u w:val="single"/>
    </w:rPr>
  </w:style>
  <w:style w:type="paragraph" w:styleId="a7">
    <w:name w:val="Normal (Web)"/>
    <w:basedOn w:val="a"/>
    <w:semiHidden/>
    <w:rsid w:val="00EE3A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binet.edino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EDINOS</dc:creator>
  <cp:keywords/>
  <dc:description/>
  <cp:lastModifiedBy>Евгений Маличнеко</cp:lastModifiedBy>
  <cp:revision>2</cp:revision>
  <dcterms:created xsi:type="dcterms:W3CDTF">2015-09-03T05:12:00Z</dcterms:created>
  <dcterms:modified xsi:type="dcterms:W3CDTF">2015-09-03T05:12:00Z</dcterms:modified>
</cp:coreProperties>
</file>